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200" w:vertAnchor="text" w:horzAnchor="margin" w:tblpXSpec="center" w:tblpY="242"/>
        <w:tblOverlap w:val="never"/>
        <w:tblW w:w="5568" w:type="pct"/>
        <w:tblLayout w:type="fixed"/>
        <w:tblLook w:val="05E0" w:firstRow="1" w:lastRow="1" w:firstColumn="1" w:lastColumn="1" w:noHBand="0" w:noVBand="1"/>
      </w:tblPr>
      <w:tblGrid>
        <w:gridCol w:w="1704"/>
        <w:gridCol w:w="2127"/>
        <w:gridCol w:w="1548"/>
        <w:gridCol w:w="41"/>
        <w:gridCol w:w="1528"/>
        <w:gridCol w:w="39"/>
        <w:gridCol w:w="304"/>
        <w:gridCol w:w="367"/>
        <w:gridCol w:w="597"/>
        <w:gridCol w:w="113"/>
        <w:gridCol w:w="2485"/>
      </w:tblGrid>
      <w:tr w:rsidR="00775265" w:rsidRPr="00A2400C" w:rsidTr="00A2400C">
        <w:trPr>
          <w:trHeight w:hRule="exact" w:val="425"/>
        </w:trPr>
        <w:tc>
          <w:tcPr>
            <w:tcW w:w="5000" w:type="pct"/>
            <w:gridSpan w:val="11"/>
            <w:shd w:val="clear" w:color="auto" w:fill="D9D9D9"/>
            <w:vAlign w:val="center"/>
          </w:tcPr>
          <w:p w:rsidR="00775265" w:rsidRPr="00A2400C" w:rsidRDefault="00775265" w:rsidP="00A2400C">
            <w:pPr>
              <w:spacing w:after="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w w:val="87"/>
                <w:sz w:val="20"/>
                <w:szCs w:val="20"/>
              </w:rPr>
              <w:t>Campanha de apoio à esterilização de animais de companhia (cães e gatos)</w:t>
            </w:r>
          </w:p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  <w:p w:rsidR="00775265" w:rsidRPr="00A2400C" w:rsidRDefault="00775265" w:rsidP="00A2400C">
            <w:pPr>
              <w:spacing w:before="40" w:after="40"/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</w:p>
          <w:p w:rsidR="00775265" w:rsidRPr="00A2400C" w:rsidRDefault="00775265" w:rsidP="00A2400C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61"/>
        </w:trPr>
        <w:tc>
          <w:tcPr>
            <w:tcW w:w="5000" w:type="pct"/>
            <w:gridSpan w:val="11"/>
            <w:vAlign w:val="center"/>
          </w:tcPr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302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Exmo. Sr. Presidente da Câmara Municipal,</w:t>
            </w:r>
          </w:p>
          <w:p w:rsidR="00775265" w:rsidRPr="00A2400C" w:rsidRDefault="00775265" w:rsidP="00A2400C">
            <w:pPr>
              <w:spacing w:before="40" w:after="40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REQUERENTE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Nome:</w:t>
            </w:r>
          </w:p>
        </w:tc>
      </w:tr>
      <w:tr w:rsidR="004A19DF" w:rsidRPr="00A2400C" w:rsidTr="00A2400C">
        <w:trPr>
          <w:trHeight w:hRule="exact" w:val="331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  <w:lang w:val="en-US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N.º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 B.I/C.C: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Data de </w:t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>validade</w:t>
            </w: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 xml:space="preserve">:     /     /       </w:t>
            </w:r>
          </w:p>
        </w:tc>
        <w:tc>
          <w:tcPr>
            <w:tcW w:w="1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  <w:lang w:val="en-US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  <w:lang w:val="en-US"/>
              </w:rPr>
              <w:t>NIF/NIPC: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14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Morada: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33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Localidade:</w:t>
            </w:r>
          </w:p>
        </w:tc>
        <w:tc>
          <w:tcPr>
            <w:tcW w:w="16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Código Postal: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2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Freguesia:</w:t>
            </w:r>
          </w:p>
        </w:tc>
        <w:tc>
          <w:tcPr>
            <w:tcW w:w="13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Telefone: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ind w:left="-28" w:firstLine="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/>
                <w:sz w:val="20"/>
                <w:szCs w:val="20"/>
              </w:rPr>
              <w:t>Telemóvel: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left="-28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Correio eletrónico:</w:t>
            </w:r>
          </w:p>
        </w:tc>
      </w:tr>
      <w:tr w:rsidR="00775265" w:rsidRPr="00A2400C" w:rsidTr="00A2400C">
        <w:trPr>
          <w:trHeight w:hRule="exact" w:val="33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5265" w:rsidRPr="00A2400C" w:rsidRDefault="00775265" w:rsidP="00A2400C">
            <w:pPr>
              <w:spacing w:after="0"/>
              <w:rPr>
                <w:rFonts w:ascii="Lucida Sans" w:hAnsi="Lucida Sans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EXPOSIÇÃO DO PEDIDO</w:t>
            </w:r>
          </w:p>
        </w:tc>
      </w:tr>
      <w:tr w:rsidR="00775265" w:rsidRPr="00A2400C" w:rsidTr="00A2400C">
        <w:trPr>
          <w:trHeight w:hRule="exact" w:val="60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5" w:rsidRPr="00A2400C" w:rsidRDefault="00775265" w:rsidP="00A2400C">
            <w:pPr>
              <w:spacing w:after="0"/>
              <w:ind w:right="-17"/>
              <w:jc w:val="both"/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Vem requerer a V. Exa. a inscrição na campanha de apoio à esterilização de animais de companhia (canídeo ou felídeo com mais de 6 meses), apresentando a respetiva candidatura e fornecendo cópia dos seguintes documentos:</w:t>
            </w:r>
          </w:p>
          <w:p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emitida pela Junta de Freguesia comprovando a Carência socioeconómica (quando aplicável)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de residência do detentor do animal no Concelho de Vagos (fatura de luz ou fatura de água)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Comprovativo da identificação eletrónica e registo atualizado no sistema de informação de animais de companhia (SIAC)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 w:cs="Arial"/>
                <w:spacing w:val="-7"/>
                <w:w w:val="94"/>
                <w:sz w:val="20"/>
                <w:szCs w:val="20"/>
              </w:rPr>
              <w:t>Cópia do boletim sanitário com vacina antirrábica válida e com informação relativa à espécie, sexo e peso do animal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hAnsi="Lucida Sans"/>
                <w:spacing w:val="-7"/>
                <w:w w:val="98"/>
                <w:sz w:val="20"/>
                <w:szCs w:val="20"/>
              </w:rPr>
              <w:t>Comprovativo de registo e licença na junta de freguesia da área de residência (no caso de cães)</w:t>
            </w:r>
          </w:p>
        </w:tc>
      </w:tr>
      <w:tr w:rsidR="00775265" w:rsidRPr="00A2400C" w:rsidTr="00A2400C">
        <w:trPr>
          <w:trHeight w:hRule="exact" w:val="799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jc w:val="both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>Declaração do SIAC emitida pelo Médico Veterinário responsável pela esterilização com a data de realização e com indicação do tipo de esterilização “Financiada pelo Ministério da Agricultura Despacho Nº 6615/2020, de 25 de junho” (a apresentar após a realização do procedimento)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Fatura e recibo do procedimento realizado (a apresentar após a realização do procedimento)</w:t>
            </w:r>
          </w:p>
        </w:tc>
      </w:tr>
      <w:tr w:rsidR="00775265" w:rsidRPr="00A2400C" w:rsidTr="00A2400C">
        <w:trPr>
          <w:trHeight w:hRule="exact" w:val="39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eastAsiaTheme="minorEastAsia" w:hAnsi="Lucida Sans"/>
                <w:spacing w:val="-7"/>
                <w:w w:val="94"/>
                <w:sz w:val="20"/>
                <w:szCs w:val="20"/>
                <w:lang w:eastAsia="en-CA"/>
              </w:rPr>
              <w:t xml:space="preserve"> Comprovativo do IBAN do requerente</w:t>
            </w:r>
          </w:p>
        </w:tc>
      </w:tr>
      <w:tr w:rsidR="00775265" w:rsidRPr="00A2400C" w:rsidTr="00A2400C">
        <w:trPr>
          <w:trHeight w:hRule="exact"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75265" w:rsidRPr="00A2400C" w:rsidRDefault="00775265" w:rsidP="00A2400C">
            <w:pPr>
              <w:spacing w:after="0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pacing w:val="-7"/>
                <w:w w:val="97"/>
                <w:sz w:val="20"/>
                <w:szCs w:val="20"/>
              </w:rPr>
              <w:t>Identificação dos animais que irão beneficiar do apoio (quatro animais por agregado familiar):</w:t>
            </w:r>
          </w:p>
        </w:tc>
      </w:tr>
      <w:tr w:rsidR="004A19DF" w:rsidRPr="00A2400C" w:rsidTr="00A2400C">
        <w:trPr>
          <w:trHeight w:hRule="exact" w:val="399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Espécie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Raça</w:t>
            </w: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Nome</w:t>
            </w:r>
          </w:p>
        </w:tc>
        <w:tc>
          <w:tcPr>
            <w:tcW w:w="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>Sexo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pacing w:val="-6"/>
                <w:sz w:val="20"/>
                <w:szCs w:val="20"/>
              </w:rPr>
              <w:t>N.º identificação eletrónica</w:t>
            </w:r>
          </w:p>
        </w:tc>
      </w:tr>
      <w:tr w:rsidR="00A2400C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hRule="exact" w:val="397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F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M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DF" w:rsidRPr="00A2400C" w:rsidRDefault="004A19DF" w:rsidP="00A2400C">
            <w:pPr>
              <w:spacing w:before="80" w:after="80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4A19DF" w:rsidRPr="00A2400C" w:rsidTr="00A2400C">
        <w:trPr>
          <w:trHeight w:val="64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9DF" w:rsidRPr="00A2400C" w:rsidRDefault="004A19DF" w:rsidP="00A2400C">
            <w:pPr>
              <w:spacing w:after="0"/>
              <w:jc w:val="both"/>
              <w:rPr>
                <w:rFonts w:ascii="Lucida Sans" w:hAnsi="Lucida Sans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00C">
              <w:rPr>
                <w:rFonts w:ascii="Lucida Sans" w:hAnsi="Lucida Sans" w:cs="Arial"/>
                <w:sz w:val="20"/>
                <w:szCs w:val="20"/>
              </w:rPr>
              <w:instrText xml:space="preserve"> FORMCHECKBOX </w:instrText>
            </w:r>
            <w:r w:rsidR="007B0919">
              <w:rPr>
                <w:rFonts w:ascii="Lucida Sans" w:hAnsi="Lucida Sans" w:cs="Arial"/>
                <w:sz w:val="20"/>
                <w:szCs w:val="20"/>
              </w:rPr>
            </w:r>
            <w:r w:rsidR="007B0919">
              <w:rPr>
                <w:rFonts w:ascii="Lucida Sans" w:hAnsi="Lucida Sans" w:cs="Arial"/>
                <w:sz w:val="20"/>
                <w:szCs w:val="20"/>
              </w:rPr>
              <w:fldChar w:fldCharType="separate"/>
            </w:r>
            <w:r w:rsidRPr="00A2400C">
              <w:rPr>
                <w:rFonts w:ascii="Lucida Sans" w:hAnsi="Lucida Sans" w:cs="Arial"/>
                <w:sz w:val="20"/>
                <w:szCs w:val="20"/>
              </w:rPr>
              <w:fldChar w:fldCharType="end"/>
            </w:r>
            <w:r w:rsidR="00F87972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6"/>
                <w:sz w:val="20"/>
                <w:szCs w:val="20"/>
              </w:rPr>
              <w:t xml:space="preserve">Declaro tomar conhecimento e aceitar as condições da campanha, assumindo por minha honra que as </w:t>
            </w:r>
            <w:r w:rsidR="00A2400C" w:rsidRPr="00F87972">
              <w:rPr>
                <w:rFonts w:ascii="Lucida Sans" w:hAnsi="Lucida Sans" w:cs="Arial"/>
                <w:b/>
                <w:spacing w:val="-7"/>
                <w:w w:val="95"/>
                <w:sz w:val="20"/>
                <w:szCs w:val="20"/>
              </w:rPr>
              <w:t>informações prestadas correspondem à verdade.</w:t>
            </w:r>
          </w:p>
        </w:tc>
      </w:tr>
      <w:tr w:rsidR="004A19DF" w:rsidRPr="00A2400C" w:rsidTr="00F87972">
        <w:trPr>
          <w:trHeight w:hRule="exact" w:val="361"/>
        </w:trPr>
        <w:tc>
          <w:tcPr>
            <w:tcW w:w="249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/>
                <w:b/>
                <w:sz w:val="20"/>
                <w:szCs w:val="20"/>
              </w:rPr>
              <w:t>Pede deferimento,</w:t>
            </w: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rPr>
                <w:rFonts w:ascii="Lucida Sans" w:hAnsi="Lucida Sans" w:cs="Arial"/>
                <w:b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b/>
                <w:sz w:val="20"/>
                <w:szCs w:val="20"/>
              </w:rPr>
              <w:t>O requerente/representante,</w:t>
            </w:r>
          </w:p>
        </w:tc>
      </w:tr>
      <w:tr w:rsidR="00F87972" w:rsidRPr="00A2400C" w:rsidTr="00F87972">
        <w:trPr>
          <w:trHeight w:hRule="exact" w:val="592"/>
        </w:trPr>
        <w:tc>
          <w:tcPr>
            <w:tcW w:w="24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rPr>
                <w:rFonts w:ascii="Lucida Sans" w:hAnsi="Lucida Sans" w:cs="Arial"/>
                <w:sz w:val="20"/>
                <w:szCs w:val="20"/>
              </w:rPr>
            </w:pPr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Vagos ____ de ___ </w:t>
            </w:r>
            <w:proofErr w:type="spellStart"/>
            <w:r w:rsidRPr="00A2400C">
              <w:rPr>
                <w:rFonts w:ascii="Lucida Sans" w:hAnsi="Lucida Sans" w:cs="Arial"/>
                <w:sz w:val="20"/>
                <w:szCs w:val="20"/>
              </w:rPr>
              <w:t>de</w:t>
            </w:r>
            <w:proofErr w:type="spellEnd"/>
            <w:r w:rsidRPr="00A2400C">
              <w:rPr>
                <w:rFonts w:ascii="Lucida Sans" w:hAnsi="Lucida Sans" w:cs="Arial"/>
                <w:sz w:val="20"/>
                <w:szCs w:val="20"/>
              </w:rPr>
              <w:t xml:space="preserve"> _____</w:t>
            </w:r>
          </w:p>
        </w:tc>
        <w:tc>
          <w:tcPr>
            <w:tcW w:w="2503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9DF" w:rsidRPr="00A2400C" w:rsidRDefault="004A19DF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  <w:proofErr w:type="gramStart"/>
            <w:r w:rsidRPr="00A2400C">
              <w:rPr>
                <w:rFonts w:ascii="Lucida Sans" w:hAnsi="Lucida Sans" w:cs="Arial"/>
                <w:sz w:val="20"/>
                <w:szCs w:val="20"/>
              </w:rPr>
              <w:t>Assinatura:_</w:t>
            </w:r>
            <w:proofErr w:type="gramEnd"/>
            <w:r w:rsidRPr="00A2400C">
              <w:rPr>
                <w:rFonts w:ascii="Lucida Sans" w:hAnsi="Lucida Sans" w:cs="Arial"/>
                <w:sz w:val="20"/>
                <w:szCs w:val="20"/>
              </w:rPr>
              <w:t>_______________________________________</w:t>
            </w:r>
          </w:p>
        </w:tc>
      </w:tr>
      <w:tr w:rsidR="00F87972" w:rsidRPr="00A2400C" w:rsidTr="00F87972">
        <w:trPr>
          <w:trHeight w:hRule="exact" w:val="174"/>
        </w:trPr>
        <w:tc>
          <w:tcPr>
            <w:tcW w:w="249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972" w:rsidRPr="00A2400C" w:rsidRDefault="00F87972" w:rsidP="00A2400C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2503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87972" w:rsidRPr="00A2400C" w:rsidRDefault="00F87972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F87972" w:rsidRPr="00A2400C" w:rsidTr="00294814">
        <w:trPr>
          <w:trHeight w:val="35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972" w:rsidRPr="00F87972" w:rsidRDefault="00F87972" w:rsidP="00F87972">
            <w:pPr>
              <w:spacing w:before="66" w:after="0" w:line="207" w:lineRule="exact"/>
              <w:rPr>
                <w:rFonts w:ascii="Lucida Sans" w:hAnsi="Lucida Sans"/>
                <w:sz w:val="20"/>
                <w:szCs w:val="20"/>
              </w:rPr>
            </w:pPr>
            <w:r w:rsidRPr="00F87972">
              <w:rPr>
                <w:rFonts w:ascii="Lucida Sans" w:hAnsi="Lucida Sans" w:cs="Arial"/>
                <w:b/>
                <w:spacing w:val="-7"/>
                <w:sz w:val="20"/>
                <w:szCs w:val="20"/>
              </w:rPr>
              <w:t>Parecer do médico veterinário (reservado aos serviços)</w:t>
            </w:r>
          </w:p>
        </w:tc>
      </w:tr>
      <w:tr w:rsidR="00294814" w:rsidRPr="00A2400C" w:rsidTr="00294814">
        <w:trPr>
          <w:trHeight w:hRule="exact" w:val="11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814" w:rsidRPr="00A2400C" w:rsidRDefault="00294814" w:rsidP="00A2400C">
            <w:pPr>
              <w:ind w:left="-28"/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1085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0"/>
        <w:gridCol w:w="5416"/>
      </w:tblGrid>
      <w:tr w:rsidR="00CF54CA" w:rsidTr="00AE76A8">
        <w:trPr>
          <w:trHeight w:val="312"/>
        </w:trPr>
        <w:tc>
          <w:tcPr>
            <w:tcW w:w="10856" w:type="dxa"/>
            <w:gridSpan w:val="2"/>
            <w:vAlign w:val="center"/>
          </w:tcPr>
          <w:p w:rsidR="00CF54CA" w:rsidRPr="00CF54CA" w:rsidRDefault="00967967" w:rsidP="009C5B2A">
            <w:pPr>
              <w:spacing w:after="0" w:line="360" w:lineRule="auto"/>
              <w:jc w:val="center"/>
              <w:rPr>
                <w:rFonts w:ascii="Lucida Sans" w:hAnsi="Lucida Sans"/>
                <w:sz w:val="20"/>
                <w:szCs w:val="20"/>
              </w:rPr>
            </w:pPr>
            <w:r w:rsidRPr="00967967">
              <w:rPr>
                <w:rFonts w:ascii="Lucida Sans" w:hAnsi="Lucida Sans" w:cs="Arial"/>
                <w:b/>
                <w:spacing w:val="-7"/>
                <w:w w:val="94"/>
                <w:sz w:val="20"/>
                <w:szCs w:val="20"/>
              </w:rPr>
              <w:lastRenderedPageBreak/>
              <w:t>Programa de Apoio de Esterilização de Animais de Companhia do Município de Vagos [normas]</w:t>
            </w:r>
          </w:p>
        </w:tc>
      </w:tr>
      <w:tr w:rsidR="00CF54CA" w:rsidTr="00AE76A8">
        <w:trPr>
          <w:trHeight w:val="2592"/>
        </w:trPr>
        <w:tc>
          <w:tcPr>
            <w:tcW w:w="5440" w:type="dxa"/>
          </w:tcPr>
          <w:p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1. Objeto</w:t>
            </w: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 xml:space="preserve">A Câmara Municipal de Vagos aprovou o presente programa extraordinário de apoio à esterilização de animais de companhia (cães e gatos) dirigido aos munícipes do concelho (detentores individuais ou associações), a ter lugar no </w:t>
            </w:r>
            <w:r w:rsidRPr="00C20A10">
              <w:rPr>
                <w:rFonts w:ascii="Lucida Sans" w:eastAsiaTheme="minorEastAsia" w:hAnsi="Lucida Sans" w:cs="Arial"/>
                <w:b/>
                <w:spacing w:val="-4"/>
                <w:sz w:val="16"/>
                <w:szCs w:val="16"/>
                <w:lang w:eastAsia="en-CA"/>
              </w:rPr>
              <w:t>período de 21 de setembro a 20 de novembro</w:t>
            </w: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>.</w:t>
            </w: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  <w:r w:rsidRPr="00C20A10"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  <w:t>Este programa insere-se na estratégia municipal de política de bem-estar animal e controlo da população errante e pressupõe um reembolso financeiro até ao total de 15 mil euros. </w:t>
            </w: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:rsidR="00967967" w:rsidRPr="00C20A10" w:rsidRDefault="00967967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Os munícipes do concelho de Vagos detentores de animais </w:t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companhia (individuais ou associações) poderão apresentar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candidatura para os seguintes reembolsos:</w:t>
            </w:r>
          </w:p>
          <w:p w:rsidR="00C21BC8" w:rsidRPr="00C20A10" w:rsidRDefault="00C21BC8" w:rsidP="009679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ucida Sans" w:eastAsiaTheme="minorEastAsia" w:hAnsi="Lucida Sans" w:cs="Arial"/>
                <w:spacing w:val="-4"/>
                <w:sz w:val="16"/>
                <w:szCs w:val="16"/>
                <w:lang w:eastAsia="en-CA"/>
              </w:rPr>
            </w:pP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55€ para esterilização de cadelas;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30€ para esterilização de cães;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35€ para esterilização de gatas;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•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15€ para esterilização de gatos.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</w:pPr>
            <w:r w:rsidRPr="00C20A10">
              <w:rPr>
                <w:rFonts w:ascii="Lucida Sans" w:eastAsia="Times New Roman" w:hAnsi="Lucida Sans" w:cs="Arial"/>
                <w:sz w:val="16"/>
                <w:szCs w:val="16"/>
                <w:lang w:eastAsia="pt-PT"/>
              </w:rPr>
              <w:t>Neste programa, e no seguimento do que já tem vindo a ser feito pelo Gabinete Veterinário Municipal, existe ainda a possibilidade de candidaturas para comparticipação total da esterilização de animais de companhia por parte de agregados familiares com comprovada carência económica, reconhecida pela junta de freguesia da área de residência.</w:t>
            </w:r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2. Requisitos</w:t>
            </w:r>
          </w:p>
          <w:p w:rsidR="00967967" w:rsidRPr="00C20A10" w:rsidRDefault="00967967" w:rsidP="00967967">
            <w:pPr>
              <w:spacing w:after="0" w:line="240" w:lineRule="auto"/>
              <w:ind w:right="73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O presente programa é aplicável aos animais de companhia (cães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e gatos) cujos proprietários residam no Concelho de Vagos, não podendo </w:t>
            </w:r>
            <w:r w:rsidRPr="00C20A10">
              <w:rPr>
                <w:rFonts w:ascii="Lucida Sans" w:hAnsi="Lucida Sans" w:cs="Arial"/>
                <w:b/>
                <w:spacing w:val="-5"/>
                <w:sz w:val="16"/>
                <w:szCs w:val="16"/>
              </w:rPr>
              <w:t xml:space="preserve">no total ser excedido o número de quatro animais por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agregado familiar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.</w:t>
            </w:r>
          </w:p>
          <w:p w:rsidR="00967967" w:rsidRPr="00C20A10" w:rsidRDefault="00967967" w:rsidP="00967967">
            <w:pPr>
              <w:spacing w:after="0" w:line="240" w:lineRule="auto"/>
              <w:ind w:right="73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Os animais a ser esterilizados devem estar identificados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eletronicamente com registo atualizado no sistema de informação de animais de companhia (SIAC) e possuir boletim sanitário com vacina antirrábica válida (no caso de canídeos).</w:t>
            </w: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>Para efeitos de elegibilidade no âmbito deste programa, as cirurgias apenas podem ser realizadas nos Centros de Atendimento Médico-Veterinário (CAMV), vulgo clínicas veterinárias,</w:t>
            </w:r>
            <w:bookmarkStart w:id="0" w:name="_Hlk50735448"/>
            <w:r w:rsidRPr="00C20A10">
              <w:rPr>
                <w:rFonts w:ascii="Lucida Sans" w:hAnsi="Lucida Sans" w:cs="Arial"/>
                <w:w w:val="103"/>
                <w:sz w:val="16"/>
                <w:szCs w:val="16"/>
              </w:rPr>
              <w:t xml:space="preserve"> localizados no Concelho de Vagos.</w:t>
            </w:r>
            <w:bookmarkEnd w:id="0"/>
          </w:p>
          <w:p w:rsidR="00967967" w:rsidRPr="00C20A10" w:rsidRDefault="00967967" w:rsidP="00967967">
            <w:pPr>
              <w:spacing w:after="0" w:line="240" w:lineRule="auto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967967" w:rsidRPr="00C20A10" w:rsidRDefault="00967967" w:rsidP="00967967">
            <w:pPr>
              <w:spacing w:after="0" w:line="360" w:lineRule="auto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4"/>
                <w:sz w:val="16"/>
                <w:szCs w:val="16"/>
              </w:rPr>
              <w:t>3. Candidatura</w:t>
            </w: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2"/>
                <w:sz w:val="16"/>
                <w:szCs w:val="16"/>
              </w:rPr>
              <w:t>a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) Os candidatos que pretendam beneficiar do regime podem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submeter a sua candidatura, através </w:t>
            </w:r>
            <w:r w:rsidR="00285FDC"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do endereço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 xml:space="preserve"> </w:t>
            </w:r>
            <w:hyperlink r:id="rId8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6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, ou presencialmente na Câmara Municipal de Vagos, junto do Balcão de Atendimento ao Cidadão.</w:t>
            </w:r>
          </w:p>
          <w:p w:rsidR="00967967" w:rsidRPr="00C20A10" w:rsidRDefault="00967967" w:rsidP="00967967">
            <w:pPr>
              <w:spacing w:after="0" w:line="240" w:lineRule="auto"/>
              <w:ind w:right="75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b) A candidatura deve ser acompanhada dos seguintes elementos:</w:t>
            </w:r>
          </w:p>
          <w:p w:rsidR="00967967" w:rsidRPr="00C20A10" w:rsidRDefault="00967967" w:rsidP="00967967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Formulário de candidatura (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  <w:lang w:val="pt-PT"/>
              </w:rPr>
              <w:t>disponível em www.cm-vagos.pt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);</w:t>
            </w:r>
          </w:p>
          <w:p w:rsidR="00CF54CA" w:rsidRPr="00C20A10" w:rsidRDefault="00967967" w:rsidP="00967967">
            <w:pPr>
              <w:pStyle w:val="PargrafodaLista"/>
              <w:numPr>
                <w:ilvl w:val="0"/>
                <w:numId w:val="1"/>
              </w:numPr>
              <w:tabs>
                <w:tab w:val="left" w:pos="230"/>
                <w:tab w:val="left" w:pos="452"/>
              </w:tabs>
              <w:spacing w:after="0" w:line="240" w:lineRule="auto"/>
              <w:ind w:left="11" w:right="75" w:firstLine="14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Declaração emitida pela Junta de Freguesia comprovando a Carência socioeconómica (quando aplicável);</w:t>
            </w:r>
          </w:p>
          <w:p w:rsidR="00967967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da identificação eletrónica e registo atualizado no sistema de informação de animais de companhia (SIAC);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Cópia do boletim sanitário com vacina antirrábica válida e com informação relativa à espécie, sexo e peso do animal;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de registo e licença na junta de freguesia da área de residência (no caso de cães);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Declaração do SIAC emitida pelo Médico Veterinário responsável pela esterilização com a data de realização e com indicação do tipo de esterilização “Financiada pelo Ministério da Agricultura Despacho Nº 6615/2020, de 25 de junho” (a apresentar após a realização do procedimento);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Fatura e recibo do procedimento realizado (a apresentar após a realização do procedimento);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1"/>
              </w:numPr>
              <w:tabs>
                <w:tab w:val="left" w:pos="268"/>
              </w:tabs>
              <w:spacing w:after="0" w:line="240" w:lineRule="auto"/>
              <w:ind w:left="63" w:right="75" w:firstLine="0"/>
              <w:jc w:val="both"/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  <w:lang w:val="pt-PT"/>
              </w:rPr>
              <w:t>Comprovativo do IBAN do requerente.</w:t>
            </w:r>
          </w:p>
          <w:p w:rsidR="00C21BC8" w:rsidRPr="00C20A10" w:rsidRDefault="00C21BC8" w:rsidP="00C21BC8">
            <w:pPr>
              <w:tabs>
                <w:tab w:val="left" w:pos="268"/>
              </w:tabs>
              <w:spacing w:after="0" w:line="240" w:lineRule="auto"/>
              <w:ind w:left="63" w:right="75"/>
              <w:jc w:val="both"/>
              <w:rPr>
                <w:rFonts w:ascii="Lucida Sans" w:hAnsi="Lucida Sans" w:cs="Arial"/>
                <w:spacing w:val="-6"/>
                <w:sz w:val="16"/>
                <w:szCs w:val="16"/>
              </w:rPr>
            </w:pPr>
          </w:p>
          <w:p w:rsidR="00C21BC8" w:rsidRPr="00C20A10" w:rsidRDefault="00C21BC8" w:rsidP="005D114B">
            <w:pPr>
              <w:spacing w:before="49" w:after="0"/>
              <w:ind w:right="72"/>
              <w:jc w:val="both"/>
              <w:rPr>
                <w:rFonts w:ascii="Lucida Sans" w:hAnsi="Lucida Sans"/>
                <w:b/>
                <w:sz w:val="16"/>
                <w:szCs w:val="16"/>
              </w:rPr>
            </w:pPr>
          </w:p>
        </w:tc>
        <w:tc>
          <w:tcPr>
            <w:tcW w:w="5416" w:type="dxa"/>
          </w:tcPr>
          <w:p w:rsidR="005D114B" w:rsidRPr="00C20A10" w:rsidRDefault="005D114B" w:rsidP="005D114B">
            <w:pPr>
              <w:spacing w:after="0" w:line="360" w:lineRule="auto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88"/>
                <w:sz w:val="16"/>
                <w:szCs w:val="16"/>
              </w:rPr>
              <w:t>4. Prazos</w:t>
            </w:r>
          </w:p>
          <w:p w:rsidR="005D114B" w:rsidRPr="00C20A10" w:rsidRDefault="005D114B" w:rsidP="005D114B">
            <w:pPr>
              <w:spacing w:after="0"/>
              <w:ind w:left="10"/>
              <w:jc w:val="both"/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A candidatura ao Programa de Apoio de Esterilização de Animais de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Companhia do Município de Vagos poderá ser efetuada </w:t>
            </w:r>
            <w:r w:rsidRPr="00C20A10">
              <w:rPr>
                <w:rFonts w:ascii="Lucida Sans" w:hAnsi="Lucida Sans" w:cs="Arial"/>
                <w:b/>
                <w:spacing w:val="-4"/>
                <w:sz w:val="16"/>
                <w:szCs w:val="16"/>
              </w:rPr>
              <w:t>até ao dia 30 de outubro de 2020.</w:t>
            </w:r>
          </w:p>
          <w:p w:rsidR="00C21BC8" w:rsidRPr="00C20A10" w:rsidRDefault="00967967" w:rsidP="005D114B">
            <w:pPr>
              <w:spacing w:after="0"/>
              <w:ind w:left="11"/>
              <w:jc w:val="both"/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 xml:space="preserve">Os </w:t>
            </w: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atos médicos poderão ser realizados até 20 de novembro de 2020, sendo que o prazo limite para a apresentação do pedido de reembolso, acompanhado dos respetivos documentos, é o dia 23 de novembro de 2020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>.</w:t>
            </w:r>
            <w:r w:rsidR="00C21BC8" w:rsidRPr="00C20A10"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  <w:t xml:space="preserve"> </w:t>
            </w:r>
          </w:p>
          <w:p w:rsidR="00C21BC8" w:rsidRPr="00C20A10" w:rsidRDefault="00C21BC8" w:rsidP="005D114B">
            <w:pPr>
              <w:spacing w:after="0" w:line="253" w:lineRule="exact"/>
              <w:ind w:left="11"/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</w:pPr>
          </w:p>
          <w:p w:rsidR="00C21BC8" w:rsidRPr="00C20A10" w:rsidRDefault="00C21BC8" w:rsidP="00C21BC8">
            <w:pPr>
              <w:spacing w:after="0" w:line="253" w:lineRule="exact"/>
              <w:ind w:left="11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5"/>
                <w:sz w:val="16"/>
                <w:szCs w:val="16"/>
              </w:rPr>
              <w:t>5. Procedimento</w:t>
            </w:r>
          </w:p>
          <w:p w:rsidR="00967967" w:rsidRPr="00C20A10" w:rsidRDefault="00967967" w:rsidP="00C21BC8">
            <w:pPr>
              <w:spacing w:before="48" w:after="0" w:line="240" w:lineRule="auto"/>
              <w:ind w:right="156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A avaliação das candidaturas é efetuada por ordem de chegada, até ao</w:t>
            </w:r>
            <w:r w:rsidRPr="00C20A10">
              <w:rPr>
                <w:rFonts w:ascii="Lucida Sans" w:hAnsi="Lucida Sans" w:cs="Arial"/>
                <w:spacing w:val="-6"/>
                <w:position w:val="-4"/>
                <w:sz w:val="16"/>
                <w:szCs w:val="16"/>
              </w:rPr>
              <w:t xml:space="preserve"> limite do prazo fixado no número anterior, ou até ao limite máximo da verba disponível (com exceção das candidaturas de famílias com carência socioeconómica).</w:t>
            </w:r>
          </w:p>
          <w:p w:rsidR="00967967" w:rsidRPr="00C20A10" w:rsidRDefault="00967967" w:rsidP="00967967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Após a submissão da candidatura, o(a) requerente deverá aguardar a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validação e contacto do médico veterinário municipal, que lhe dará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conhecimento da elegibilidade, ou não,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>da candidatura.</w:t>
            </w:r>
          </w:p>
          <w:p w:rsidR="00967967" w:rsidRPr="00C20A10" w:rsidRDefault="00967967" w:rsidP="00967967">
            <w:pPr>
              <w:spacing w:before="51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6"/>
                <w:sz w:val="16"/>
                <w:szCs w:val="16"/>
              </w:rPr>
              <w:t>Caso a candidatura seja aprovada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 xml:space="preserve">, poderá o(a) requerente dirigir-se a um CAMV à sua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escolha, de entre os localizados no Concelho de Vagos, para proceder ao procedimento de esterilização </w:t>
            </w:r>
            <w:r w:rsidRPr="00C20A10">
              <w:rPr>
                <w:rFonts w:ascii="Lucida Sans" w:hAnsi="Lucida Sans" w:cs="Arial"/>
                <w:spacing w:val="-7"/>
                <w:w w:val="96"/>
                <w:sz w:val="16"/>
                <w:szCs w:val="16"/>
              </w:rPr>
              <w:t>(excetuam-se as candidaturas de famílias com carência socioeconómica).</w:t>
            </w:r>
          </w:p>
          <w:p w:rsidR="00967967" w:rsidRPr="00C20A10" w:rsidRDefault="00967967" w:rsidP="00967967">
            <w:pPr>
              <w:spacing w:before="51" w:after="0" w:line="240" w:lineRule="auto"/>
              <w:ind w:left="10" w:right="149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Após a intervenção cirúrgica, o(a) munícipe apresenta fatura-recibo acompanhado </w:t>
            </w:r>
            <w:r w:rsidRPr="00C20A10">
              <w:rPr>
                <w:rFonts w:ascii="Lucida Sans" w:hAnsi="Lucida Sans" w:cs="Arial"/>
                <w:spacing w:val="-1"/>
                <w:sz w:val="16"/>
                <w:szCs w:val="16"/>
              </w:rPr>
              <w:t xml:space="preserve">da declaração do medico veterinário com indicação dos animais </w:t>
            </w:r>
            <w:r w:rsidRPr="00C20A10">
              <w:rPr>
                <w:rFonts w:ascii="Lucida Sans" w:hAnsi="Lucida Sans" w:cs="Arial"/>
                <w:w w:val="101"/>
                <w:sz w:val="16"/>
                <w:szCs w:val="16"/>
              </w:rPr>
              <w:t>esterilizados.</w:t>
            </w:r>
          </w:p>
          <w:p w:rsidR="00C21BC8" w:rsidRPr="00C20A10" w:rsidRDefault="00C21BC8" w:rsidP="00C21BC8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6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O Gabinete Veterinário Municipal enviará à Divisão de Gestão Financeira da Câmara Municipal </w:t>
            </w:r>
            <w:r w:rsidRPr="00C20A10">
              <w:rPr>
                <w:rFonts w:ascii="Lucida Sans" w:hAnsi="Lucida Sans" w:cs="Arial"/>
                <w:b/>
                <w:spacing w:val="-2"/>
                <w:sz w:val="16"/>
                <w:szCs w:val="16"/>
              </w:rPr>
              <w:t xml:space="preserve">o pedido do respetivo reembolso, o qual terá lugar no prazo </w:t>
            </w:r>
            <w:r w:rsidRPr="00C20A10">
              <w:rPr>
                <w:rFonts w:ascii="Lucida Sans" w:hAnsi="Lucida Sans" w:cs="Arial"/>
                <w:b/>
                <w:spacing w:val="-6"/>
                <w:sz w:val="16"/>
                <w:szCs w:val="16"/>
              </w:rPr>
              <w:t>máximo de 30 dias úteis.</w:t>
            </w:r>
          </w:p>
          <w:p w:rsidR="00C21BC8" w:rsidRPr="00C20A10" w:rsidRDefault="00C21BC8" w:rsidP="00C21BC8">
            <w:pPr>
              <w:spacing w:before="50" w:after="0" w:line="240" w:lineRule="auto"/>
              <w:ind w:left="10" w:right="154"/>
              <w:jc w:val="both"/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A Câmara Municipal excluirá todas as candidaturas que sejam apresentadas após o dia 30 de outubro de 2020, e não reembolsará as despesas respeitantes a: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>Candidaturas que não tenham sido validadas;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 xml:space="preserve">Faturas </w:t>
            </w:r>
            <w:r w:rsidRPr="00C20A10">
              <w:rPr>
                <w:rFonts w:ascii="Lucida Sans" w:hAnsi="Lucida Sans" w:cstheme="minorHAnsi"/>
                <w:b/>
                <w:spacing w:val="-3"/>
                <w:sz w:val="16"/>
                <w:szCs w:val="16"/>
                <w:lang w:val="pt-PT"/>
              </w:rPr>
              <w:t>que não sejam acompanhadas da documentação prevista no presente programa;</w:t>
            </w:r>
          </w:p>
          <w:p w:rsidR="00C21BC8" w:rsidRPr="00C20A10" w:rsidRDefault="00C21BC8" w:rsidP="00C21BC8">
            <w:pPr>
              <w:pStyle w:val="PargrafodaLista"/>
              <w:numPr>
                <w:ilvl w:val="0"/>
                <w:numId w:val="2"/>
              </w:numPr>
              <w:tabs>
                <w:tab w:val="left" w:pos="264"/>
              </w:tabs>
              <w:spacing w:before="50" w:after="0" w:line="240" w:lineRule="auto"/>
              <w:ind w:left="7" w:right="154" w:firstLine="0"/>
              <w:jc w:val="both"/>
              <w:rPr>
                <w:rFonts w:ascii="Lucida Sans" w:hAnsi="Lucida Sans" w:cstheme="minorHAnsi"/>
                <w:b/>
                <w:sz w:val="16"/>
                <w:szCs w:val="16"/>
                <w:lang w:val="pt-PT"/>
              </w:rPr>
            </w:pPr>
            <w:r w:rsidRPr="00C20A10">
              <w:rPr>
                <w:rFonts w:ascii="Lucida Sans" w:hAnsi="Lucida Sans" w:cstheme="minorHAnsi"/>
                <w:b/>
                <w:spacing w:val="-7"/>
                <w:w w:val="93"/>
                <w:sz w:val="16"/>
                <w:szCs w:val="16"/>
                <w:lang w:val="pt-PT"/>
              </w:rPr>
              <w:t>Q</w:t>
            </w:r>
            <w:r w:rsidRPr="00C20A10">
              <w:rPr>
                <w:rFonts w:ascii="Lucida Sans" w:hAnsi="Lucida Sans" w:cstheme="minorHAnsi"/>
                <w:b/>
                <w:spacing w:val="-2"/>
                <w:sz w:val="16"/>
                <w:szCs w:val="16"/>
                <w:lang w:val="pt-PT"/>
              </w:rPr>
              <w:t xml:space="preserve">uaisquer despesas que não respeitem ao ato </w:t>
            </w:r>
            <w:r w:rsidRPr="00C20A10">
              <w:rPr>
                <w:rFonts w:ascii="Lucida Sans" w:hAnsi="Lucida Sans" w:cstheme="minorHAnsi"/>
                <w:b/>
                <w:spacing w:val="-6"/>
                <w:sz w:val="16"/>
                <w:szCs w:val="16"/>
                <w:lang w:val="pt-PT"/>
              </w:rPr>
              <w:t>médico da esterilização.</w:t>
            </w:r>
          </w:p>
          <w:p w:rsidR="006F692D" w:rsidRPr="00C20A10" w:rsidRDefault="006F692D" w:rsidP="006F692D">
            <w:pPr>
              <w:spacing w:before="77" w:after="0" w:line="253" w:lineRule="exact"/>
              <w:ind w:left="10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6. Tratamento de dados</w:t>
            </w:r>
          </w:p>
          <w:p w:rsidR="006F692D" w:rsidRPr="00C20A10" w:rsidRDefault="006F692D" w:rsidP="006F692D">
            <w:pPr>
              <w:spacing w:before="38" w:after="0" w:line="240" w:lineRule="auto"/>
              <w:ind w:left="10" w:right="153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A fim de permitir a verificação dos dados fornecidos poderá ser </w:t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 xml:space="preserve">consultado o sistema de informação de animais de companhia (SIAC). </w:t>
            </w:r>
            <w:r w:rsidRPr="00C20A10">
              <w:rPr>
                <w:rFonts w:ascii="Lucida Sans" w:hAnsi="Lucida Sans" w:cs="Arial"/>
                <w:spacing w:val="-5"/>
                <w:sz w:val="16"/>
                <w:szCs w:val="16"/>
              </w:rPr>
              <w:t xml:space="preserve">Quaisquer dados serão tratados apenas para a finalidade exclusiva </w:t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da gestão do programa de apoio à esterilização durante o período </w:t>
            </w: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>previsto na clausula anterior.</w:t>
            </w:r>
          </w:p>
          <w:p w:rsidR="006F692D" w:rsidRPr="00C20A10" w:rsidRDefault="006F692D" w:rsidP="006F692D">
            <w:pPr>
              <w:spacing w:before="48" w:after="0" w:line="240" w:lineRule="auto"/>
              <w:ind w:left="10" w:right="147"/>
              <w:jc w:val="both"/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No final do processo, todos os dados eventualmente tratados 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1"/>
                <w:sz w:val="16"/>
                <w:szCs w:val="16"/>
              </w:rPr>
              <w:t xml:space="preserve">registados serão devidamente eliminados e anonimizados, em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3"/>
                <w:sz w:val="16"/>
                <w:szCs w:val="16"/>
              </w:rPr>
              <w:t xml:space="preserve">cumprimento do RGPD (Regulamento Geral sobre a Proteção de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pacing w:val="-7"/>
                <w:w w:val="95"/>
                <w:sz w:val="16"/>
                <w:szCs w:val="16"/>
              </w:rPr>
              <w:t>Dados).</w:t>
            </w:r>
          </w:p>
          <w:p w:rsidR="006345DE" w:rsidRPr="00C20A10" w:rsidRDefault="006345DE" w:rsidP="006345DE">
            <w:pPr>
              <w:spacing w:after="0" w:line="240" w:lineRule="auto"/>
              <w:ind w:left="10" w:right="147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6F692D" w:rsidRPr="00C20A10" w:rsidRDefault="006F692D" w:rsidP="006345DE">
            <w:pPr>
              <w:spacing w:after="0" w:line="253" w:lineRule="exact"/>
              <w:ind w:left="10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3"/>
                <w:sz w:val="16"/>
                <w:szCs w:val="16"/>
              </w:rPr>
              <w:t>7. Informações e esclarecimentos</w:t>
            </w:r>
          </w:p>
          <w:p w:rsidR="006F692D" w:rsidRPr="00C20A10" w:rsidRDefault="006F692D" w:rsidP="006F692D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 w:cs="Arial"/>
                <w:spacing w:val="-7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1"/>
                <w:sz w:val="16"/>
                <w:szCs w:val="16"/>
              </w:rPr>
              <w:t xml:space="preserve">Para   informações   adicionais   sobre   presente programa, poderá ser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contactado o serviço de fiscalização sanitária, disponível no período </w:t>
            </w:r>
            <w:r w:rsidRPr="00C20A10">
              <w:rPr>
                <w:rFonts w:ascii="Lucida Sans" w:hAnsi="Lucida Sans"/>
                <w:sz w:val="16"/>
                <w:szCs w:val="16"/>
              </w:rPr>
              <w:br/>
            </w:r>
            <w:r w:rsidRPr="00C20A10">
              <w:rPr>
                <w:rFonts w:ascii="Lucida Sans" w:hAnsi="Lucida Sans" w:cs="Arial"/>
                <w:sz w:val="16"/>
                <w:szCs w:val="16"/>
              </w:rPr>
              <w:t xml:space="preserve">de horário de atendimento através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 xml:space="preserve">do número 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926305504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e o e-mail</w:t>
            </w:r>
            <w:r w:rsidRPr="00C20A10">
              <w:rPr>
                <w:rFonts w:ascii="Lucida Sans" w:hAnsi="Lucida Sans" w:cs="Arial"/>
                <w:b/>
                <w:spacing w:val="-7"/>
                <w:sz w:val="16"/>
                <w:szCs w:val="16"/>
              </w:rPr>
              <w:t xml:space="preserve"> </w:t>
            </w:r>
            <w:hyperlink r:id="rId9" w:history="1">
              <w:r w:rsidRPr="00C20A10">
                <w:rPr>
                  <w:rStyle w:val="Hiperligao"/>
                  <w:rFonts w:ascii="Lucida Sans" w:hAnsi="Lucida Sans" w:cs="Arial"/>
                  <w:b/>
                  <w:color w:val="auto"/>
                  <w:spacing w:val="-7"/>
                  <w:sz w:val="16"/>
                  <w:szCs w:val="16"/>
                </w:rPr>
                <w:t>helena.sousa@cm-vagos.pt</w:t>
              </w:r>
            </w:hyperlink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.</w:t>
            </w:r>
          </w:p>
          <w:p w:rsidR="006F692D" w:rsidRPr="00C20A10" w:rsidRDefault="006F692D" w:rsidP="006F692D">
            <w:pPr>
              <w:spacing w:before="51" w:after="0" w:line="240" w:lineRule="auto"/>
              <w:ind w:left="10" w:right="151"/>
              <w:jc w:val="both"/>
              <w:rPr>
                <w:rFonts w:ascii="Lucida Sans" w:hAnsi="Lucida Sans"/>
                <w:sz w:val="16"/>
                <w:szCs w:val="16"/>
              </w:rPr>
            </w:pPr>
          </w:p>
          <w:p w:rsidR="00CF54CA" w:rsidRPr="00C20A10" w:rsidRDefault="006F692D" w:rsidP="006F692D">
            <w:pPr>
              <w:spacing w:after="0"/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2"/>
                <w:sz w:val="16"/>
                <w:szCs w:val="16"/>
              </w:rPr>
              <w:t>8. Aceitação</w:t>
            </w:r>
          </w:p>
          <w:p w:rsidR="006F692D" w:rsidRPr="00C20A10" w:rsidRDefault="006F692D" w:rsidP="006F692D">
            <w:pPr>
              <w:spacing w:before="48" w:after="0" w:line="240" w:lineRule="auto"/>
              <w:ind w:left="10" w:right="157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6"/>
                <w:sz w:val="16"/>
                <w:szCs w:val="16"/>
              </w:rPr>
              <w:t xml:space="preserve">A candidatura efetuada pressupõe a aceitação de todas as regras e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condições estabelecidas nas presentes normas.</w:t>
            </w:r>
          </w:p>
          <w:p w:rsidR="006F692D" w:rsidRPr="00C20A10" w:rsidRDefault="006F692D" w:rsidP="006F692D">
            <w:pPr>
              <w:spacing w:after="0"/>
              <w:rPr>
                <w:rFonts w:ascii="Lucida Sans" w:hAnsi="Lucida Sans"/>
                <w:sz w:val="16"/>
                <w:szCs w:val="16"/>
              </w:rPr>
            </w:pPr>
          </w:p>
          <w:p w:rsidR="006F692D" w:rsidRPr="00C20A10" w:rsidRDefault="006F692D" w:rsidP="006F692D">
            <w:pPr>
              <w:spacing w:after="0"/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b/>
                <w:spacing w:val="-7"/>
                <w:w w:val="91"/>
                <w:sz w:val="16"/>
                <w:szCs w:val="16"/>
              </w:rPr>
              <w:t>9. Dúvidas e Omissões</w:t>
            </w:r>
          </w:p>
          <w:p w:rsidR="006F692D" w:rsidRPr="00C20A10" w:rsidRDefault="006F692D" w:rsidP="006F692D">
            <w:pPr>
              <w:spacing w:before="48" w:after="0" w:line="240" w:lineRule="auto"/>
              <w:ind w:left="10" w:right="156"/>
              <w:jc w:val="both"/>
              <w:rPr>
                <w:rFonts w:ascii="Lucida Sans" w:hAnsi="Lucida Sans"/>
                <w:sz w:val="16"/>
                <w:szCs w:val="16"/>
              </w:rPr>
            </w:pPr>
            <w:r w:rsidRPr="00C20A10">
              <w:rPr>
                <w:rFonts w:ascii="Lucida Sans" w:hAnsi="Lucida Sans" w:cs="Arial"/>
                <w:spacing w:val="-7"/>
                <w:w w:val="93"/>
                <w:sz w:val="16"/>
                <w:szCs w:val="16"/>
              </w:rPr>
              <w:t xml:space="preserve">As dúvidas e omissões serão resolvidas caso a caso pelo Senhor Presidente </w:t>
            </w:r>
            <w:r w:rsidRPr="00C20A10">
              <w:rPr>
                <w:rFonts w:ascii="Lucida Sans" w:hAnsi="Lucida Sans" w:cs="Arial"/>
                <w:spacing w:val="-4"/>
                <w:sz w:val="16"/>
                <w:szCs w:val="16"/>
              </w:rPr>
              <w:t xml:space="preserve">da Câmara ou Vereador com competência delegada, auscultado o </w:t>
            </w:r>
            <w:r w:rsidRPr="00C20A10">
              <w:rPr>
                <w:rFonts w:ascii="Lucida Sans" w:hAnsi="Lucida Sans" w:cs="Arial"/>
                <w:spacing w:val="-7"/>
                <w:sz w:val="16"/>
                <w:szCs w:val="16"/>
              </w:rPr>
              <w:t>Gabinete Veterinário Municipal.</w:t>
            </w:r>
          </w:p>
          <w:p w:rsidR="006F692D" w:rsidRPr="00C20A10" w:rsidRDefault="006F692D">
            <w:pPr>
              <w:rPr>
                <w:rFonts w:ascii="Lucida Sans" w:hAnsi="Lucida Sans"/>
                <w:sz w:val="16"/>
                <w:szCs w:val="16"/>
              </w:rPr>
            </w:pPr>
          </w:p>
        </w:tc>
      </w:tr>
    </w:tbl>
    <w:p w:rsidR="00D74B27" w:rsidRPr="005D114B" w:rsidRDefault="007B0919" w:rsidP="005D114B">
      <w:pPr>
        <w:tabs>
          <w:tab w:val="left" w:pos="3226"/>
        </w:tabs>
      </w:pPr>
    </w:p>
    <w:sectPr w:rsidR="00D74B27" w:rsidRPr="005D114B" w:rsidSect="00C21BC8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0919" w:rsidRDefault="007B0919" w:rsidP="00775265">
      <w:pPr>
        <w:spacing w:after="0" w:line="240" w:lineRule="auto"/>
      </w:pPr>
      <w:r>
        <w:separator/>
      </w:r>
    </w:p>
  </w:endnote>
  <w:endnote w:type="continuationSeparator" w:id="0">
    <w:p w:rsidR="007B0919" w:rsidRDefault="007B0919" w:rsidP="0077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0919" w:rsidRDefault="007B0919" w:rsidP="00775265">
      <w:pPr>
        <w:spacing w:after="0" w:line="240" w:lineRule="auto"/>
      </w:pPr>
      <w:r>
        <w:separator/>
      </w:r>
    </w:p>
  </w:footnote>
  <w:footnote w:type="continuationSeparator" w:id="0">
    <w:p w:rsidR="007B0919" w:rsidRDefault="007B0919" w:rsidP="0077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5265" w:rsidRDefault="0077526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-12802</wp:posOffset>
          </wp:positionH>
          <wp:positionV relativeFrom="paragraph">
            <wp:posOffset>-149657</wp:posOffset>
          </wp:positionV>
          <wp:extent cx="1743476" cy="863194"/>
          <wp:effectExtent l="0" t="0" r="0" b="0"/>
          <wp:wrapNone/>
          <wp:docPr id="10" name="Imagem 10" descr="logoMunVAGO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nVAGOS_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100" cy="864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265" w:rsidRDefault="00775265">
    <w:pPr>
      <w:pStyle w:val="Cabealho"/>
    </w:pPr>
  </w:p>
  <w:p w:rsidR="00775265" w:rsidRDefault="00775265">
    <w:pPr>
      <w:pStyle w:val="Cabealho"/>
    </w:pPr>
  </w:p>
  <w:p w:rsidR="00775265" w:rsidRDefault="007752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F6EB9"/>
    <w:multiLevelType w:val="hybridMultilevel"/>
    <w:tmpl w:val="7ABE3C88"/>
    <w:lvl w:ilvl="0" w:tplc="0816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" w15:restartNumberingAfterBreak="0">
    <w:nsid w:val="69C61BE1"/>
    <w:multiLevelType w:val="hybridMultilevel"/>
    <w:tmpl w:val="BDBEB3DC"/>
    <w:lvl w:ilvl="0" w:tplc="8C2E44B2">
      <w:start w:val="1"/>
      <w:numFmt w:val="lowerLetter"/>
      <w:lvlText w:val="%1)"/>
      <w:lvlJc w:val="left"/>
      <w:pPr>
        <w:ind w:left="370" w:hanging="360"/>
      </w:pPr>
      <w:rPr>
        <w:rFonts w:ascii="Lucida Sans" w:hAnsi="Lucida Sans" w:cs="Arial" w:hint="default"/>
        <w:color w:val="2B2A29"/>
        <w:w w:val="93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090" w:hanging="360"/>
      </w:pPr>
    </w:lvl>
    <w:lvl w:ilvl="2" w:tplc="0816001B" w:tentative="1">
      <w:start w:val="1"/>
      <w:numFmt w:val="lowerRoman"/>
      <w:lvlText w:val="%3."/>
      <w:lvlJc w:val="right"/>
      <w:pPr>
        <w:ind w:left="1810" w:hanging="180"/>
      </w:pPr>
    </w:lvl>
    <w:lvl w:ilvl="3" w:tplc="0816000F" w:tentative="1">
      <w:start w:val="1"/>
      <w:numFmt w:val="decimal"/>
      <w:lvlText w:val="%4."/>
      <w:lvlJc w:val="left"/>
      <w:pPr>
        <w:ind w:left="2530" w:hanging="360"/>
      </w:pPr>
    </w:lvl>
    <w:lvl w:ilvl="4" w:tplc="08160019" w:tentative="1">
      <w:start w:val="1"/>
      <w:numFmt w:val="lowerLetter"/>
      <w:lvlText w:val="%5."/>
      <w:lvlJc w:val="left"/>
      <w:pPr>
        <w:ind w:left="3250" w:hanging="360"/>
      </w:pPr>
    </w:lvl>
    <w:lvl w:ilvl="5" w:tplc="0816001B" w:tentative="1">
      <w:start w:val="1"/>
      <w:numFmt w:val="lowerRoman"/>
      <w:lvlText w:val="%6."/>
      <w:lvlJc w:val="right"/>
      <w:pPr>
        <w:ind w:left="3970" w:hanging="180"/>
      </w:pPr>
    </w:lvl>
    <w:lvl w:ilvl="6" w:tplc="0816000F" w:tentative="1">
      <w:start w:val="1"/>
      <w:numFmt w:val="decimal"/>
      <w:lvlText w:val="%7."/>
      <w:lvlJc w:val="left"/>
      <w:pPr>
        <w:ind w:left="4690" w:hanging="360"/>
      </w:pPr>
    </w:lvl>
    <w:lvl w:ilvl="7" w:tplc="08160019" w:tentative="1">
      <w:start w:val="1"/>
      <w:numFmt w:val="lowerLetter"/>
      <w:lvlText w:val="%8."/>
      <w:lvlJc w:val="left"/>
      <w:pPr>
        <w:ind w:left="5410" w:hanging="360"/>
      </w:pPr>
    </w:lvl>
    <w:lvl w:ilvl="8" w:tplc="0816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5"/>
    <w:rsid w:val="00285FDC"/>
    <w:rsid w:val="00294814"/>
    <w:rsid w:val="004A19DF"/>
    <w:rsid w:val="005D114B"/>
    <w:rsid w:val="006345DE"/>
    <w:rsid w:val="006F692D"/>
    <w:rsid w:val="00775265"/>
    <w:rsid w:val="007B0919"/>
    <w:rsid w:val="0086137C"/>
    <w:rsid w:val="00967967"/>
    <w:rsid w:val="009C5B2A"/>
    <w:rsid w:val="00A2400C"/>
    <w:rsid w:val="00AE76A8"/>
    <w:rsid w:val="00C20A10"/>
    <w:rsid w:val="00C21BC8"/>
    <w:rsid w:val="00CA6B4B"/>
    <w:rsid w:val="00CF54CA"/>
    <w:rsid w:val="00E01053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5A2146-F05C-4941-8EA7-42438E5B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65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5265"/>
  </w:style>
  <w:style w:type="paragraph" w:styleId="Rodap">
    <w:name w:val="footer"/>
    <w:basedOn w:val="Normal"/>
    <w:link w:val="RodapCarter"/>
    <w:uiPriority w:val="99"/>
    <w:unhideWhenUsed/>
    <w:rsid w:val="007752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5265"/>
  </w:style>
  <w:style w:type="character" w:styleId="Hiperligao">
    <w:name w:val="Hyperlink"/>
    <w:unhideWhenUsed/>
    <w:rsid w:val="00775265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CF5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7967"/>
    <w:pPr>
      <w:ind w:left="720"/>
      <w:contextualSpacing/>
    </w:pPr>
    <w:rPr>
      <w:rFonts w:eastAsiaTheme="minorEastAsia"/>
      <w:lang w:val="en-CA" w:eastAsia="en-CA"/>
    </w:rPr>
  </w:style>
  <w:style w:type="paragraph" w:styleId="NormalWeb">
    <w:name w:val="Normal (Web)"/>
    <w:basedOn w:val="Normal"/>
    <w:uiPriority w:val="99"/>
    <w:unhideWhenUsed/>
    <w:rsid w:val="00967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6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sousa@cm-vago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a.sousa@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1BECE-CADD-4003-81BC-82C9C103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1301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Domingues</dc:creator>
  <cp:keywords/>
  <dc:description/>
  <cp:lastModifiedBy>Sónia Contim</cp:lastModifiedBy>
  <cp:revision>2</cp:revision>
  <dcterms:created xsi:type="dcterms:W3CDTF">2020-09-25T10:17:00Z</dcterms:created>
  <dcterms:modified xsi:type="dcterms:W3CDTF">2020-09-25T10:17:00Z</dcterms:modified>
</cp:coreProperties>
</file>