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36" w:rsidRDefault="00E06655" w:rsidP="00095436">
      <w:pPr>
        <w:rPr>
          <w:b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095436" w:rsidRPr="0023630E">
        <w:rPr>
          <w:b/>
        </w:rPr>
        <w:t>Festa de comemoração dos REIS MAGOS</w:t>
      </w:r>
    </w:p>
    <w:p w:rsidR="00095436" w:rsidRPr="0023630E" w:rsidRDefault="00095436" w:rsidP="00095436">
      <w:pPr>
        <w:rPr>
          <w:b/>
        </w:rPr>
      </w:pPr>
    </w:p>
    <w:p w:rsidR="00095436" w:rsidRPr="00B51CEE" w:rsidRDefault="00095436" w:rsidP="00095436">
      <w:pPr>
        <w:spacing w:line="360" w:lineRule="auto"/>
        <w:rPr>
          <w:rFonts w:ascii="Arial" w:hAnsi="Arial" w:cs="Arial"/>
          <w:sz w:val="20"/>
          <w:szCs w:val="20"/>
        </w:rPr>
      </w:pPr>
      <w:r w:rsidRPr="00B51CEE">
        <w:rPr>
          <w:rFonts w:ascii="Arial" w:hAnsi="Arial" w:cs="Arial"/>
          <w:sz w:val="20"/>
          <w:szCs w:val="20"/>
        </w:rPr>
        <w:t>Decorre, no dia 6 de janeiro de 2013, pelas 14h30, no salão da Casa do Povo de Ouca, a Festa de Comemoração dos</w:t>
      </w:r>
      <w:r w:rsidRPr="00B51CEE">
        <w:rPr>
          <w:rFonts w:ascii="Arial" w:hAnsi="Arial" w:cs="Arial"/>
          <w:b/>
          <w:sz w:val="20"/>
          <w:szCs w:val="20"/>
        </w:rPr>
        <w:t xml:space="preserve"> Reis Magos</w:t>
      </w:r>
      <w:r w:rsidRPr="00B51CEE">
        <w:rPr>
          <w:rFonts w:ascii="Arial" w:hAnsi="Arial" w:cs="Arial"/>
          <w:sz w:val="20"/>
          <w:szCs w:val="20"/>
        </w:rPr>
        <w:t>, organizada pela Associação Recreativa e Cultural de Ouca – ARCO.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O evento é aberto a toda a população e conta com o seguinte Programa: 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- Grupo de Amigos, juntamente com as meninas das Gaitas de Foles da ARCO; 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Espetáculo de fogo e Malabarismos;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Encenação dos REIS MAGOS:</w:t>
      </w:r>
    </w:p>
    <w:p w:rsidR="00095436" w:rsidRPr="00D11E4D" w:rsidRDefault="00095436" w:rsidP="0009543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1º Ato – Cabana dos pastores</w:t>
      </w:r>
    </w:p>
    <w:p w:rsidR="00095436" w:rsidRPr="00D11E4D" w:rsidRDefault="00095436" w:rsidP="0009543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2º Ato – Cabana do Velho Simeão </w:t>
      </w:r>
      <w:r w:rsidRPr="00D11E4D">
        <w:rPr>
          <w:rFonts w:ascii="Arial" w:hAnsi="Arial" w:cs="Arial"/>
          <w:i/>
          <w:sz w:val="20"/>
          <w:szCs w:val="20"/>
        </w:rPr>
        <w:t>(O Grupo de Amigos percor</w:t>
      </w:r>
      <w:r>
        <w:rPr>
          <w:rFonts w:ascii="Arial" w:hAnsi="Arial" w:cs="Arial"/>
          <w:i/>
          <w:sz w:val="20"/>
          <w:szCs w:val="20"/>
        </w:rPr>
        <w:t>rerão algumas ruas da freguesia</w:t>
      </w:r>
      <w:r w:rsidRPr="00D11E4D">
        <w:rPr>
          <w:rFonts w:ascii="Arial" w:hAnsi="Arial" w:cs="Arial"/>
          <w:i/>
          <w:sz w:val="20"/>
          <w:szCs w:val="20"/>
        </w:rPr>
        <w:t xml:space="preserve">) </w:t>
      </w:r>
      <w:r w:rsidRPr="00D11E4D">
        <w:rPr>
          <w:rFonts w:ascii="Arial" w:hAnsi="Arial" w:cs="Arial"/>
          <w:sz w:val="20"/>
          <w:szCs w:val="20"/>
        </w:rPr>
        <w:t xml:space="preserve">        </w:t>
      </w:r>
    </w:p>
    <w:p w:rsidR="00095436" w:rsidRPr="00D11E4D" w:rsidRDefault="00095436" w:rsidP="0009543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3º Ato – Palácio do Rei Herodes</w:t>
      </w:r>
    </w:p>
    <w:p w:rsidR="00095436" w:rsidRPr="00D11E4D" w:rsidRDefault="00095436" w:rsidP="0009543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4º Ato – Presépio                                                                        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Peça de teatro cómica;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Grupo de meninas a tocar Violino;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Participação surpresa do Grupo de Jovens;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Coro Misto da ARCO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>- Chegada do Pai Natal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Durante todos os espetáculos, existirão animadores </w:t>
      </w:r>
      <w:r>
        <w:rPr>
          <w:rFonts w:ascii="Arial" w:hAnsi="Arial" w:cs="Arial"/>
          <w:sz w:val="20"/>
          <w:szCs w:val="20"/>
        </w:rPr>
        <w:t>fazendo</w:t>
      </w:r>
      <w:r w:rsidRPr="00D11E4D">
        <w:rPr>
          <w:rFonts w:ascii="Arial" w:hAnsi="Arial" w:cs="Arial"/>
          <w:sz w:val="20"/>
          <w:szCs w:val="20"/>
        </w:rPr>
        <w:t xml:space="preserve"> pinturas faciais e balões para todas as crianças.</w:t>
      </w:r>
    </w:p>
    <w:p w:rsidR="00095436" w:rsidRPr="00D11E4D" w:rsidRDefault="00095436" w:rsidP="00095436">
      <w:pPr>
        <w:rPr>
          <w:rFonts w:ascii="Arial" w:hAnsi="Arial" w:cs="Arial"/>
          <w:sz w:val="20"/>
          <w:szCs w:val="20"/>
        </w:rPr>
      </w:pPr>
      <w:r w:rsidRPr="00D11E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ENTRADA LIVRE</w:t>
      </w:r>
    </w:p>
    <w:p w:rsidR="00095436" w:rsidRPr="0086155B" w:rsidRDefault="00095436" w:rsidP="00095436">
      <w:pPr>
        <w:rPr>
          <w:rFonts w:ascii="Arial" w:hAnsi="Arial" w:cs="Arial"/>
          <w:sz w:val="18"/>
          <w:szCs w:val="18"/>
        </w:rPr>
      </w:pPr>
    </w:p>
    <w:p w:rsidR="007F4A0A" w:rsidRPr="00AB3B19" w:rsidRDefault="007F4A0A" w:rsidP="000954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1" w:rsidRDefault="005D4861">
      <w:r>
        <w:separator/>
      </w:r>
    </w:p>
  </w:endnote>
  <w:endnote w:type="continuationSeparator" w:id="0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</w:t>
    </w:r>
    <w:proofErr w:type="gramStart"/>
    <w:r w:rsidRPr="00F57F51">
      <w:rPr>
        <w:rFonts w:ascii="Arial" w:hAnsi="Arial" w:cs="Arial"/>
        <w:i/>
        <w:sz w:val="16"/>
        <w:szCs w:val="16"/>
      </w:rPr>
      <w:t>E-mail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1" w:rsidRDefault="005D4861">
      <w:r>
        <w:separator/>
      </w:r>
    </w:p>
  </w:footnote>
  <w:footnote w:type="continuationSeparator" w:id="0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095436">
      <w:rPr>
        <w:b/>
        <w:i/>
        <w:sz w:val="18"/>
        <w:szCs w:val="18"/>
        <w:u w:val="single"/>
      </w:rPr>
      <w:t xml:space="preserve"> n.º 130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095436">
      <w:rPr>
        <w:b/>
        <w:i/>
        <w:sz w:val="18"/>
        <w:szCs w:val="18"/>
      </w:rPr>
      <w:t>19</w:t>
    </w:r>
    <w:r w:rsidR="00DE7076">
      <w:rPr>
        <w:b/>
        <w:i/>
        <w:sz w:val="18"/>
        <w:szCs w:val="18"/>
      </w:rPr>
      <w:t>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096086A"/>
    <w:multiLevelType w:val="hybridMultilevel"/>
    <w:tmpl w:val="A88694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37941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5436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21CC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15"/>
    <w:rsid w:val="00534A58"/>
    <w:rsid w:val="00544CA9"/>
    <w:rsid w:val="00553426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3A4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2592"/>
    <w:rsid w:val="00DD32B1"/>
    <w:rsid w:val="00DD62F3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  <w:style w:type="character" w:customStyle="1" w:styleId="apple-tab-span">
    <w:name w:val="apple-tab-span"/>
    <w:basedOn w:val="Tipodeletrapredefinidodopargrafo"/>
    <w:rsid w:val="00DD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2A56-E228-4801-ADDC-0045AD4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catarina.ribeiro</cp:lastModifiedBy>
  <cp:revision>2</cp:revision>
  <cp:lastPrinted>2011-12-02T16:32:00Z</cp:lastPrinted>
  <dcterms:created xsi:type="dcterms:W3CDTF">2012-12-19T14:45:00Z</dcterms:created>
  <dcterms:modified xsi:type="dcterms:W3CDTF">2012-12-19T14:45:00Z</dcterms:modified>
</cp:coreProperties>
</file>